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990D0" w14:textId="6E485DE3" w:rsidR="00C3283C" w:rsidRDefault="002A03B5">
      <w:r>
        <w:rPr>
          <w:noProof/>
        </w:rPr>
        <w:drawing>
          <wp:anchor distT="0" distB="0" distL="114300" distR="114300" simplePos="0" relativeHeight="251659264" behindDoc="0" locked="0" layoutInCell="1" allowOverlap="1" wp14:anchorId="132A16E5" wp14:editId="6946C8CB">
            <wp:simplePos x="0" y="0"/>
            <wp:positionH relativeFrom="margin">
              <wp:align>center</wp:align>
            </wp:positionH>
            <wp:positionV relativeFrom="margin">
              <wp:posOffset>-299720</wp:posOffset>
            </wp:positionV>
            <wp:extent cx="889635" cy="788035"/>
            <wp:effectExtent l="0" t="0" r="5715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3F4F8"/>
                        </a:clrFrom>
                        <a:clrTo>
                          <a:srgbClr val="F3F4F8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0E0BD" w14:textId="5A970284" w:rsidR="00C3283C" w:rsidRDefault="00C3283C"/>
    <w:p w14:paraId="2A0D4470" w14:textId="5A073BB3" w:rsidR="00C3283C" w:rsidRDefault="00C3283C"/>
    <w:p w14:paraId="628A3903" w14:textId="6BBA1303" w:rsidR="00C3283C" w:rsidRDefault="00C3283C"/>
    <w:p w14:paraId="528B4B8F" w14:textId="77777777" w:rsidR="00C3283C" w:rsidRDefault="00C3283C"/>
    <w:p w14:paraId="44DE7E8C" w14:textId="77777777" w:rsidR="00C3283C" w:rsidRPr="00C12E0D" w:rsidRDefault="00C3283C" w:rsidP="00A73BA3">
      <w:pPr>
        <w:spacing w:line="360" w:lineRule="auto"/>
        <w:jc w:val="center"/>
        <w:rPr>
          <w:b/>
          <w:sz w:val="28"/>
        </w:rPr>
      </w:pPr>
      <w:r w:rsidRPr="00C12E0D">
        <w:rPr>
          <w:b/>
          <w:sz w:val="28"/>
        </w:rPr>
        <w:t>Regulamin konkursu plastycznego</w:t>
      </w:r>
    </w:p>
    <w:p w14:paraId="26A99348" w14:textId="0B945CD8" w:rsidR="00C3283C" w:rsidRDefault="00D66DC7" w:rsidP="00A73BA3">
      <w:pPr>
        <w:spacing w:line="360" w:lineRule="auto"/>
        <w:jc w:val="center"/>
        <w:rPr>
          <w:b/>
          <w:color w:val="1F3864" w:themeColor="accent1" w:themeShade="80"/>
          <w:sz w:val="28"/>
        </w:rPr>
      </w:pPr>
      <w:r>
        <w:rPr>
          <w:b/>
          <w:color w:val="1F3864" w:themeColor="accent1" w:themeShade="80"/>
          <w:sz w:val="28"/>
        </w:rPr>
        <w:t>„Każdy przedszkolak wie, że ruch ważny jest</w:t>
      </w:r>
      <w:r w:rsidR="007B66B1">
        <w:rPr>
          <w:b/>
          <w:color w:val="1F3864" w:themeColor="accent1" w:themeShade="80"/>
          <w:sz w:val="28"/>
        </w:rPr>
        <w:t xml:space="preserve"> !</w:t>
      </w:r>
      <w:r w:rsidR="00C3283C" w:rsidRPr="00C3283C">
        <w:rPr>
          <w:b/>
          <w:color w:val="1F3864" w:themeColor="accent1" w:themeShade="80"/>
          <w:sz w:val="28"/>
        </w:rPr>
        <w:t>”</w:t>
      </w:r>
    </w:p>
    <w:p w14:paraId="6B4272E1" w14:textId="6F3E0DDB" w:rsidR="00C3283C" w:rsidRDefault="00C3283C" w:rsidP="00A73BA3">
      <w:pPr>
        <w:spacing w:line="360" w:lineRule="auto"/>
        <w:jc w:val="center"/>
        <w:rPr>
          <w:b/>
          <w:color w:val="1F3864" w:themeColor="accent1" w:themeShade="80"/>
          <w:sz w:val="28"/>
        </w:rPr>
      </w:pPr>
    </w:p>
    <w:p w14:paraId="3AA68EF5" w14:textId="22C72559" w:rsidR="00C3283C" w:rsidRDefault="00C3283C" w:rsidP="00A73BA3">
      <w:pPr>
        <w:spacing w:line="360" w:lineRule="auto"/>
        <w:jc w:val="center"/>
        <w:rPr>
          <w:b/>
          <w:color w:val="1F3864" w:themeColor="accent1" w:themeShade="80"/>
          <w:sz w:val="28"/>
        </w:rPr>
      </w:pPr>
    </w:p>
    <w:p w14:paraId="4CF080BA" w14:textId="1FFF48DB" w:rsidR="00C3283C" w:rsidRPr="00396CAC" w:rsidRDefault="00C3283C" w:rsidP="0049069A">
      <w:pPr>
        <w:spacing w:line="276" w:lineRule="auto"/>
        <w:jc w:val="both"/>
        <w:rPr>
          <w:b/>
          <w:i/>
        </w:rPr>
      </w:pPr>
      <w:r w:rsidRPr="00396CAC">
        <w:rPr>
          <w:b/>
          <w:i/>
        </w:rPr>
        <w:t>1. ORGANIZATOR KONKURSU</w:t>
      </w:r>
      <w:r w:rsidR="00A73BA3" w:rsidRPr="00396CAC">
        <w:rPr>
          <w:b/>
          <w:i/>
        </w:rPr>
        <w:t>:</w:t>
      </w:r>
    </w:p>
    <w:p w14:paraId="1DDEFC38" w14:textId="323C2576" w:rsidR="00C3283C" w:rsidRDefault="00C3283C" w:rsidP="0049069A">
      <w:pPr>
        <w:spacing w:line="276" w:lineRule="auto"/>
        <w:jc w:val="both"/>
        <w:rPr>
          <w:bCs/>
        </w:rPr>
      </w:pPr>
      <w:r>
        <w:rPr>
          <w:bCs/>
        </w:rPr>
        <w:t>Organizatorem konkursu jest Publiczne Przedszkole „Promyk Słońca” w Dziwnowie.</w:t>
      </w:r>
    </w:p>
    <w:p w14:paraId="64FD292B" w14:textId="2970717A" w:rsidR="00A73BA3" w:rsidRPr="00D66DC7" w:rsidRDefault="00D66DC7" w:rsidP="0049069A">
      <w:pPr>
        <w:spacing w:line="276" w:lineRule="auto"/>
        <w:jc w:val="both"/>
        <w:rPr>
          <w:bCs/>
        </w:rPr>
      </w:pPr>
      <w:r>
        <w:rPr>
          <w:bCs/>
        </w:rPr>
        <w:t>Osoby odpowiedzialne: Anna Franczak, Anita Chudy, Agnieszka Szulc.</w:t>
      </w:r>
    </w:p>
    <w:p w14:paraId="037EC308" w14:textId="310CB8BD" w:rsidR="00C3283C" w:rsidRPr="00396CAC" w:rsidRDefault="00C3283C" w:rsidP="0049069A">
      <w:pPr>
        <w:spacing w:line="276" w:lineRule="auto"/>
        <w:jc w:val="both"/>
        <w:rPr>
          <w:bCs/>
          <w:i/>
        </w:rPr>
      </w:pPr>
    </w:p>
    <w:p w14:paraId="5017F24A" w14:textId="31EFB343" w:rsidR="00C3283C" w:rsidRPr="00396CAC" w:rsidRDefault="00D66DC7" w:rsidP="0049069A">
      <w:pPr>
        <w:spacing w:line="276" w:lineRule="auto"/>
        <w:jc w:val="both"/>
        <w:rPr>
          <w:b/>
          <w:i/>
        </w:rPr>
      </w:pPr>
      <w:r w:rsidRPr="00396CAC">
        <w:rPr>
          <w:b/>
          <w:i/>
        </w:rPr>
        <w:t>2</w:t>
      </w:r>
      <w:r w:rsidR="00C3283C" w:rsidRPr="00396CAC">
        <w:rPr>
          <w:b/>
          <w:i/>
        </w:rPr>
        <w:t>. CELE KONKURSU:</w:t>
      </w:r>
    </w:p>
    <w:p w14:paraId="7203138A" w14:textId="62CB0B8B" w:rsidR="00C3283C" w:rsidRPr="00C3283C" w:rsidRDefault="0049069A" w:rsidP="0049069A">
      <w:pPr>
        <w:pStyle w:val="Akapitzlist"/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Cs/>
        </w:rPr>
        <w:t>promowanie</w:t>
      </w:r>
      <w:r w:rsidR="00D66DC7">
        <w:rPr>
          <w:bCs/>
        </w:rPr>
        <w:t xml:space="preserve"> sportu jako formy aktywnego spędzania czasu wolnego,</w:t>
      </w:r>
    </w:p>
    <w:p w14:paraId="55914408" w14:textId="1E85D204" w:rsidR="00C3283C" w:rsidRPr="00EF2039" w:rsidRDefault="0049069A" w:rsidP="0049069A">
      <w:pPr>
        <w:pStyle w:val="Akapitzlist"/>
        <w:numPr>
          <w:ilvl w:val="0"/>
          <w:numId w:val="3"/>
        </w:numPr>
        <w:spacing w:line="276" w:lineRule="auto"/>
        <w:jc w:val="both"/>
        <w:rPr>
          <w:b/>
        </w:rPr>
      </w:pPr>
      <w:r>
        <w:t>popularyzacja aktywności fizycznej</w:t>
      </w:r>
      <w:r w:rsidR="00A73BA3">
        <w:t>,</w:t>
      </w:r>
    </w:p>
    <w:p w14:paraId="40EBC757" w14:textId="150BEF8B" w:rsidR="00C3283C" w:rsidRPr="00EF2039" w:rsidRDefault="0049069A" w:rsidP="0049069A">
      <w:pPr>
        <w:pStyle w:val="Akapitzlist"/>
        <w:numPr>
          <w:ilvl w:val="0"/>
          <w:numId w:val="4"/>
        </w:numPr>
        <w:spacing w:line="276" w:lineRule="auto"/>
        <w:jc w:val="both"/>
        <w:rPr>
          <w:rStyle w:val="hgkelc"/>
          <w:b/>
        </w:rPr>
      </w:pPr>
      <w:r>
        <w:rPr>
          <w:rStyle w:val="hgkelc"/>
        </w:rPr>
        <w:t>podkreślenie znaczenia</w:t>
      </w:r>
      <w:r w:rsidR="00D66DC7">
        <w:rPr>
          <w:rStyle w:val="hgkelc"/>
        </w:rPr>
        <w:t xml:space="preserve"> ruch</w:t>
      </w:r>
      <w:r>
        <w:rPr>
          <w:rStyle w:val="hgkelc"/>
        </w:rPr>
        <w:t>u</w:t>
      </w:r>
      <w:r w:rsidR="00D66DC7">
        <w:rPr>
          <w:rStyle w:val="hgkelc"/>
        </w:rPr>
        <w:t xml:space="preserve"> dla prawidłowego funkcjonowania organizmu</w:t>
      </w:r>
      <w:r w:rsidR="00A73BA3">
        <w:rPr>
          <w:rStyle w:val="hgkelc"/>
        </w:rPr>
        <w:t>,</w:t>
      </w:r>
    </w:p>
    <w:p w14:paraId="304B25AE" w14:textId="265EB44D" w:rsidR="00C3283C" w:rsidRPr="00EF2039" w:rsidRDefault="0049069A" w:rsidP="0049069A">
      <w:pPr>
        <w:pStyle w:val="Akapitzlist"/>
        <w:numPr>
          <w:ilvl w:val="0"/>
          <w:numId w:val="4"/>
        </w:numPr>
        <w:spacing w:line="276" w:lineRule="auto"/>
        <w:jc w:val="both"/>
        <w:rPr>
          <w:rStyle w:val="hgkelc"/>
          <w:b/>
        </w:rPr>
      </w:pPr>
      <w:r>
        <w:rPr>
          <w:rStyle w:val="hgkelc"/>
        </w:rPr>
        <w:t>rozwijanie</w:t>
      </w:r>
      <w:r w:rsidR="00396CAC">
        <w:rPr>
          <w:rStyle w:val="hgkelc"/>
        </w:rPr>
        <w:t xml:space="preserve"> inwencji twórczej i kreatywności</w:t>
      </w:r>
      <w:r w:rsidR="00A73BA3">
        <w:rPr>
          <w:rStyle w:val="hgkelc"/>
        </w:rPr>
        <w:t>,</w:t>
      </w:r>
      <w:r w:rsidR="00C3283C">
        <w:rPr>
          <w:rStyle w:val="hgkelc"/>
        </w:rPr>
        <w:t xml:space="preserve"> </w:t>
      </w:r>
    </w:p>
    <w:p w14:paraId="2C121A71" w14:textId="0F178B35" w:rsidR="00C3283C" w:rsidRPr="0049069A" w:rsidRDefault="0049069A" w:rsidP="0049069A">
      <w:pPr>
        <w:pStyle w:val="Akapitzlist"/>
        <w:numPr>
          <w:ilvl w:val="0"/>
          <w:numId w:val="4"/>
        </w:numPr>
        <w:spacing w:line="276" w:lineRule="auto"/>
        <w:ind w:left="284" w:hanging="142"/>
        <w:jc w:val="both"/>
        <w:rPr>
          <w:rStyle w:val="hgkelc"/>
          <w:b/>
        </w:rPr>
      </w:pPr>
      <w:r>
        <w:rPr>
          <w:rStyle w:val="hgkelc"/>
        </w:rPr>
        <w:t>zwrócenie szczególnej uwagi na zachowanie zasad bezpieczeństwa podczas czynnego odpoczynku,</w:t>
      </w:r>
    </w:p>
    <w:p w14:paraId="60E36C44" w14:textId="666E0BBF" w:rsidR="0049069A" w:rsidRPr="0049069A" w:rsidRDefault="0049069A" w:rsidP="0049069A">
      <w:pPr>
        <w:pStyle w:val="Akapitzlist"/>
        <w:numPr>
          <w:ilvl w:val="0"/>
          <w:numId w:val="4"/>
        </w:numPr>
        <w:spacing w:line="276" w:lineRule="auto"/>
        <w:jc w:val="both"/>
        <w:rPr>
          <w:b/>
        </w:rPr>
      </w:pPr>
      <w:r>
        <w:rPr>
          <w:rStyle w:val="hgkelc"/>
        </w:rPr>
        <w:t xml:space="preserve">rozwijanie </w:t>
      </w:r>
      <w:r w:rsidR="00F77BDD">
        <w:rPr>
          <w:rStyle w:val="hgkelc"/>
        </w:rPr>
        <w:t>kreatywności</w:t>
      </w:r>
      <w:bookmarkStart w:id="0" w:name="_GoBack"/>
      <w:bookmarkEnd w:id="0"/>
      <w:r>
        <w:rPr>
          <w:rStyle w:val="hgkelc"/>
        </w:rPr>
        <w:t xml:space="preserve"> przez różnorodne formy plastyczne.</w:t>
      </w:r>
    </w:p>
    <w:p w14:paraId="22405FD2" w14:textId="5769285C" w:rsidR="00A73BA3" w:rsidRPr="00396CAC" w:rsidRDefault="00A73BA3" w:rsidP="0049069A">
      <w:pPr>
        <w:spacing w:line="276" w:lineRule="auto"/>
        <w:jc w:val="both"/>
        <w:rPr>
          <w:b/>
          <w:i/>
        </w:rPr>
      </w:pPr>
    </w:p>
    <w:p w14:paraId="783E440F" w14:textId="48BE23F1" w:rsidR="00A73BA3" w:rsidRPr="00396CAC" w:rsidRDefault="00396CAC" w:rsidP="0049069A">
      <w:pPr>
        <w:spacing w:line="276" w:lineRule="auto"/>
        <w:jc w:val="both"/>
        <w:rPr>
          <w:b/>
          <w:i/>
        </w:rPr>
      </w:pPr>
      <w:r w:rsidRPr="00396CAC">
        <w:rPr>
          <w:b/>
          <w:i/>
        </w:rPr>
        <w:t>3</w:t>
      </w:r>
      <w:r w:rsidR="00A73BA3" w:rsidRPr="00396CAC">
        <w:rPr>
          <w:b/>
          <w:i/>
        </w:rPr>
        <w:t>. ADRESACI KONKURSU:</w:t>
      </w:r>
    </w:p>
    <w:p w14:paraId="163C5885" w14:textId="4118D6A4" w:rsidR="00A73BA3" w:rsidRDefault="00A73BA3" w:rsidP="0049069A">
      <w:pPr>
        <w:spacing w:line="276" w:lineRule="auto"/>
        <w:jc w:val="both"/>
        <w:rPr>
          <w:bCs/>
        </w:rPr>
      </w:pPr>
      <w:r>
        <w:rPr>
          <w:bCs/>
        </w:rPr>
        <w:t xml:space="preserve">Konkurs adresowany jest do dzieci </w:t>
      </w:r>
      <w:r w:rsidR="002A03B5">
        <w:rPr>
          <w:bCs/>
        </w:rPr>
        <w:t>uczęszczających do Publicznego Przedszkola „Promyk Słońca” w Dziwnowie.</w:t>
      </w:r>
    </w:p>
    <w:p w14:paraId="70EF2139" w14:textId="20DA8B22" w:rsidR="002A03B5" w:rsidRDefault="002A03B5" w:rsidP="0049069A">
      <w:pPr>
        <w:spacing w:line="276" w:lineRule="auto"/>
        <w:jc w:val="both"/>
        <w:rPr>
          <w:bCs/>
        </w:rPr>
      </w:pPr>
    </w:p>
    <w:p w14:paraId="7B1861E7" w14:textId="5666B169" w:rsidR="002A03B5" w:rsidRPr="00396CAC" w:rsidRDefault="00396CAC" w:rsidP="0049069A">
      <w:pPr>
        <w:tabs>
          <w:tab w:val="left" w:pos="142"/>
        </w:tabs>
        <w:spacing w:line="276" w:lineRule="auto"/>
        <w:jc w:val="both"/>
        <w:rPr>
          <w:b/>
          <w:i/>
        </w:rPr>
      </w:pPr>
      <w:r w:rsidRPr="00396CAC">
        <w:rPr>
          <w:b/>
          <w:i/>
        </w:rPr>
        <w:t>4</w:t>
      </w:r>
      <w:r w:rsidR="002A03B5" w:rsidRPr="00396CAC">
        <w:rPr>
          <w:b/>
          <w:i/>
        </w:rPr>
        <w:t>. WYMAGANIA DOTYCZĄCE PRAC KONKURSOWYCH:</w:t>
      </w:r>
    </w:p>
    <w:p w14:paraId="4BFC0D9D" w14:textId="4E2D7046" w:rsidR="002A03B5" w:rsidRPr="002A03B5" w:rsidRDefault="002A03B5" w:rsidP="0049069A">
      <w:pPr>
        <w:pStyle w:val="Akapitzlist"/>
        <w:numPr>
          <w:ilvl w:val="0"/>
          <w:numId w:val="5"/>
        </w:numPr>
        <w:spacing w:line="276" w:lineRule="auto"/>
        <w:jc w:val="both"/>
        <w:rPr>
          <w:b/>
        </w:rPr>
      </w:pPr>
      <w:r>
        <w:rPr>
          <w:bCs/>
        </w:rPr>
        <w:t>Prace plastyczne mogą być wykonane w dowolnej technice plastycznej np. akwarela, tempera, pastele, wydzieranki, collage oraz dowolnej technice graficznej.</w:t>
      </w:r>
    </w:p>
    <w:p w14:paraId="6C277CA0" w14:textId="7537EB04" w:rsidR="003D32F9" w:rsidRPr="0049069A" w:rsidRDefault="002A03B5" w:rsidP="0049069A">
      <w:pPr>
        <w:pStyle w:val="Akapitzlist"/>
        <w:numPr>
          <w:ilvl w:val="0"/>
          <w:numId w:val="5"/>
        </w:numPr>
        <w:spacing w:line="276" w:lineRule="auto"/>
        <w:jc w:val="both"/>
        <w:rPr>
          <w:b/>
        </w:rPr>
      </w:pPr>
      <w:r>
        <w:rPr>
          <w:b/>
        </w:rPr>
        <w:t xml:space="preserve">Forma pracy – płaska </w:t>
      </w:r>
      <w:r>
        <w:rPr>
          <w:bCs/>
        </w:rPr>
        <w:t>(prace przestrzenne nie będą rozpatrywane)</w:t>
      </w:r>
      <w:r w:rsidR="003D32F9">
        <w:rPr>
          <w:noProof/>
        </w:rPr>
        <w:drawing>
          <wp:anchor distT="0" distB="0" distL="114300" distR="114300" simplePos="0" relativeHeight="251661312" behindDoc="0" locked="0" layoutInCell="1" allowOverlap="1" wp14:anchorId="55186859" wp14:editId="2467F267">
            <wp:simplePos x="0" y="0"/>
            <wp:positionH relativeFrom="margin">
              <wp:align>center</wp:align>
            </wp:positionH>
            <wp:positionV relativeFrom="margin">
              <wp:posOffset>-299720</wp:posOffset>
            </wp:positionV>
            <wp:extent cx="889635" cy="788035"/>
            <wp:effectExtent l="0" t="0" r="5715" b="0"/>
            <wp:wrapSquare wrapText="bothSides"/>
            <wp:docPr id="2" name="Obraz 2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3F4F8"/>
                        </a:clrFrom>
                        <a:clrTo>
                          <a:srgbClr val="F3F4F8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07AE1A" w14:textId="72205A4C" w:rsidR="00A73BA3" w:rsidRPr="000D7B6A" w:rsidRDefault="003D32F9" w:rsidP="0049069A">
      <w:pPr>
        <w:pStyle w:val="Akapitzlist"/>
        <w:numPr>
          <w:ilvl w:val="0"/>
          <w:numId w:val="6"/>
        </w:numPr>
        <w:spacing w:line="276" w:lineRule="auto"/>
        <w:jc w:val="both"/>
        <w:rPr>
          <w:b/>
        </w:rPr>
      </w:pPr>
      <w:r>
        <w:rPr>
          <w:b/>
        </w:rPr>
        <w:t xml:space="preserve">Format pracy </w:t>
      </w:r>
      <w:r>
        <w:rPr>
          <w:bCs/>
        </w:rPr>
        <w:t>– kartka bloku A4 lub A3.</w:t>
      </w:r>
    </w:p>
    <w:p w14:paraId="5E3500FB" w14:textId="46971E72" w:rsidR="000D7B6A" w:rsidRPr="003D32F9" w:rsidRDefault="000D7B6A" w:rsidP="0049069A">
      <w:pPr>
        <w:pStyle w:val="Akapitzlist"/>
        <w:numPr>
          <w:ilvl w:val="0"/>
          <w:numId w:val="6"/>
        </w:numPr>
        <w:spacing w:line="276" w:lineRule="auto"/>
        <w:jc w:val="both"/>
        <w:rPr>
          <w:b/>
        </w:rPr>
      </w:pPr>
      <w:r>
        <w:rPr>
          <w:bCs/>
        </w:rPr>
        <w:t>Wymagane są prace indywidualne (prace zbiorowe nie będą rozpatrywane)</w:t>
      </w:r>
    </w:p>
    <w:p w14:paraId="315C06D8" w14:textId="7D2D2217" w:rsidR="003D32F9" w:rsidRPr="003D32F9" w:rsidRDefault="003D32F9" w:rsidP="0049069A">
      <w:pPr>
        <w:pStyle w:val="Akapitzlist"/>
        <w:numPr>
          <w:ilvl w:val="0"/>
          <w:numId w:val="6"/>
        </w:numPr>
        <w:spacing w:line="276" w:lineRule="auto"/>
        <w:jc w:val="both"/>
        <w:rPr>
          <w:b/>
        </w:rPr>
      </w:pPr>
      <w:r>
        <w:rPr>
          <w:b/>
        </w:rPr>
        <w:t xml:space="preserve">Opis pracy </w:t>
      </w:r>
      <w:r>
        <w:rPr>
          <w:bCs/>
        </w:rPr>
        <w:t xml:space="preserve">– praca powinna być zabezpieczona koszulką lub w teczce oraz posiadać wypełnioną </w:t>
      </w:r>
      <w:r>
        <w:rPr>
          <w:b/>
        </w:rPr>
        <w:t xml:space="preserve">komputerowo </w:t>
      </w:r>
      <w:r>
        <w:rPr>
          <w:bCs/>
        </w:rPr>
        <w:t xml:space="preserve">i przyklejoną na odwrocie pacy metryczkę </w:t>
      </w:r>
      <w:r>
        <w:rPr>
          <w:b/>
        </w:rPr>
        <w:t xml:space="preserve">(załącznik nr 1) </w:t>
      </w:r>
      <w:r>
        <w:rPr>
          <w:bCs/>
        </w:rPr>
        <w:t>zawierającą: tytuł pracy, imię i nazwisko autora oraz jego wiek.</w:t>
      </w:r>
    </w:p>
    <w:p w14:paraId="51B62EB4" w14:textId="38A90237" w:rsidR="000D7B6A" w:rsidRPr="000D7B6A" w:rsidRDefault="003D32F9" w:rsidP="0049069A">
      <w:pPr>
        <w:pStyle w:val="Akapitzlist"/>
        <w:spacing w:line="276" w:lineRule="auto"/>
        <w:ind w:left="170"/>
        <w:jc w:val="both"/>
        <w:rPr>
          <w:bCs/>
          <w:u w:val="single"/>
        </w:rPr>
      </w:pPr>
      <w:r>
        <w:rPr>
          <w:bCs/>
          <w:u w:val="single"/>
        </w:rPr>
        <w:t>Prace niepodpisane, anonimowe będą wykluczone z konkursu.</w:t>
      </w:r>
    </w:p>
    <w:p w14:paraId="58216C40" w14:textId="71506160" w:rsidR="003D32F9" w:rsidRPr="000D7B6A" w:rsidRDefault="000D7B6A" w:rsidP="0049069A">
      <w:pPr>
        <w:pStyle w:val="Akapitzlist"/>
        <w:numPr>
          <w:ilvl w:val="0"/>
          <w:numId w:val="6"/>
        </w:numPr>
        <w:spacing w:line="276" w:lineRule="auto"/>
        <w:jc w:val="both"/>
        <w:rPr>
          <w:bCs/>
          <w:u w:val="single"/>
        </w:rPr>
      </w:pPr>
      <w:r>
        <w:rPr>
          <w:bCs/>
        </w:rPr>
        <w:t xml:space="preserve">Prace konkursowe należy dostarczyć do Publicznego Przedszkola „Promyk Słońca” </w:t>
      </w:r>
      <w:r>
        <w:rPr>
          <w:bCs/>
        </w:rPr>
        <w:br/>
        <w:t xml:space="preserve">w Dziwnowie w terminie do </w:t>
      </w:r>
      <w:r w:rsidR="00396CAC">
        <w:rPr>
          <w:b/>
        </w:rPr>
        <w:t>16.02.2024 r</w:t>
      </w:r>
      <w:r>
        <w:rPr>
          <w:b/>
        </w:rPr>
        <w:t>.</w:t>
      </w:r>
    </w:p>
    <w:p w14:paraId="50BD6161" w14:textId="54518A4D" w:rsidR="000D7B6A" w:rsidRDefault="000D7B6A" w:rsidP="0049069A">
      <w:pPr>
        <w:spacing w:line="276" w:lineRule="auto"/>
        <w:jc w:val="both"/>
        <w:rPr>
          <w:bCs/>
          <w:u w:val="single"/>
        </w:rPr>
      </w:pPr>
    </w:p>
    <w:p w14:paraId="57339FE3" w14:textId="7C912522" w:rsidR="0049069A" w:rsidRDefault="0049069A" w:rsidP="0049069A">
      <w:pPr>
        <w:spacing w:line="276" w:lineRule="auto"/>
        <w:jc w:val="both"/>
        <w:rPr>
          <w:bCs/>
          <w:u w:val="single"/>
        </w:rPr>
      </w:pPr>
    </w:p>
    <w:p w14:paraId="674A7FE3" w14:textId="589F8D46" w:rsidR="0049069A" w:rsidRDefault="0049069A" w:rsidP="0049069A">
      <w:pPr>
        <w:spacing w:line="276" w:lineRule="auto"/>
        <w:jc w:val="both"/>
        <w:rPr>
          <w:bCs/>
          <w:u w:val="single"/>
        </w:rPr>
      </w:pPr>
    </w:p>
    <w:p w14:paraId="7BFB88FF" w14:textId="77777777" w:rsidR="0049069A" w:rsidRDefault="0049069A" w:rsidP="0049069A">
      <w:pPr>
        <w:spacing w:line="276" w:lineRule="auto"/>
        <w:jc w:val="both"/>
        <w:rPr>
          <w:bCs/>
          <w:u w:val="single"/>
        </w:rPr>
      </w:pPr>
    </w:p>
    <w:p w14:paraId="5B197BCE" w14:textId="4550342B" w:rsidR="000D7B6A" w:rsidRPr="00396CAC" w:rsidRDefault="00396CAC" w:rsidP="0049069A">
      <w:pPr>
        <w:spacing w:line="276" w:lineRule="auto"/>
        <w:jc w:val="both"/>
        <w:rPr>
          <w:b/>
          <w:i/>
        </w:rPr>
      </w:pPr>
      <w:r w:rsidRPr="00396CAC">
        <w:rPr>
          <w:b/>
          <w:i/>
        </w:rPr>
        <w:lastRenderedPageBreak/>
        <w:t>5</w:t>
      </w:r>
      <w:r w:rsidR="000D7B6A" w:rsidRPr="00396CAC">
        <w:rPr>
          <w:b/>
          <w:i/>
        </w:rPr>
        <w:t>. OCENA PRAC KONKURSOWYCH:</w:t>
      </w:r>
    </w:p>
    <w:p w14:paraId="7222C41B" w14:textId="45737CDF" w:rsidR="000D7B6A" w:rsidRPr="00562F56" w:rsidRDefault="000D7B6A" w:rsidP="0049069A">
      <w:pPr>
        <w:pStyle w:val="Akapitzlist"/>
        <w:numPr>
          <w:ilvl w:val="0"/>
          <w:numId w:val="6"/>
        </w:numPr>
        <w:spacing w:line="276" w:lineRule="auto"/>
        <w:jc w:val="both"/>
        <w:rPr>
          <w:b/>
        </w:rPr>
      </w:pPr>
      <w:r>
        <w:rPr>
          <w:bCs/>
        </w:rPr>
        <w:t xml:space="preserve">Jury powołane przez Organizatora </w:t>
      </w:r>
      <w:r w:rsidR="00562F56">
        <w:rPr>
          <w:bCs/>
        </w:rPr>
        <w:t xml:space="preserve">dokona oceny prac w kategoriach wiekowych: 3 lata, </w:t>
      </w:r>
      <w:r w:rsidR="00562F56">
        <w:rPr>
          <w:bCs/>
        </w:rPr>
        <w:br/>
        <w:t>4 lata, 5 lat i 6 lat.</w:t>
      </w:r>
    </w:p>
    <w:p w14:paraId="585D215F" w14:textId="7A8A551E" w:rsidR="00562F56" w:rsidRPr="00562F56" w:rsidRDefault="00562F56" w:rsidP="0049069A">
      <w:pPr>
        <w:pStyle w:val="Akapitzlist"/>
        <w:numPr>
          <w:ilvl w:val="0"/>
          <w:numId w:val="6"/>
        </w:numPr>
        <w:spacing w:line="276" w:lineRule="auto"/>
        <w:jc w:val="both"/>
        <w:rPr>
          <w:b/>
        </w:rPr>
      </w:pPr>
      <w:r>
        <w:rPr>
          <w:bCs/>
        </w:rPr>
        <w:t>Laureaci konkursu otrzymują dyplomy oraz nagrody rzeczowe za zdobycie I, II i III miejsca.</w:t>
      </w:r>
    </w:p>
    <w:p w14:paraId="27F0657F" w14:textId="1F0A1838" w:rsidR="00562F56" w:rsidRPr="00B11429" w:rsidRDefault="00562F56" w:rsidP="0049069A">
      <w:pPr>
        <w:pStyle w:val="Akapitzlist"/>
        <w:numPr>
          <w:ilvl w:val="0"/>
          <w:numId w:val="6"/>
        </w:numPr>
        <w:spacing w:line="276" w:lineRule="auto"/>
        <w:jc w:val="both"/>
        <w:rPr>
          <w:b/>
        </w:rPr>
      </w:pPr>
      <w:r>
        <w:rPr>
          <w:bCs/>
        </w:rPr>
        <w:t>Jury wybiera przynajmniej 4 prace z każdej kategorii wiekowej.</w:t>
      </w:r>
    </w:p>
    <w:p w14:paraId="614FE236" w14:textId="1688EA80" w:rsidR="00B11429" w:rsidRPr="00562F56" w:rsidRDefault="00B11429" w:rsidP="0049069A">
      <w:pPr>
        <w:pStyle w:val="Akapitzlist"/>
        <w:numPr>
          <w:ilvl w:val="0"/>
          <w:numId w:val="6"/>
        </w:numPr>
        <w:spacing w:line="276" w:lineRule="auto"/>
        <w:jc w:val="both"/>
        <w:rPr>
          <w:b/>
        </w:rPr>
      </w:pPr>
      <w:r>
        <w:rPr>
          <w:bCs/>
        </w:rPr>
        <w:t>Jury będzie oceniało: zgodność z tematem konkursu, pomysłowość, oryginalność ujęcia tematu, estetykę wykonania.</w:t>
      </w:r>
    </w:p>
    <w:p w14:paraId="7C0E7681" w14:textId="16ED4DF2" w:rsidR="00562F56" w:rsidRPr="00562F56" w:rsidRDefault="00B11429" w:rsidP="0049069A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Decyzje Jury są ostateczne i nie przysługuje od nich odwołanie.</w:t>
      </w:r>
    </w:p>
    <w:p w14:paraId="2A90884E" w14:textId="79D95431" w:rsidR="00396CAC" w:rsidRPr="00396CAC" w:rsidRDefault="000D7B6A" w:rsidP="0049069A">
      <w:pPr>
        <w:pStyle w:val="Akapitzlist"/>
        <w:numPr>
          <w:ilvl w:val="0"/>
          <w:numId w:val="6"/>
        </w:numPr>
        <w:spacing w:line="276" w:lineRule="auto"/>
        <w:jc w:val="both"/>
        <w:rPr>
          <w:bCs/>
          <w:u w:val="single"/>
        </w:rPr>
      </w:pPr>
      <w:r>
        <w:rPr>
          <w:bCs/>
        </w:rPr>
        <w:t xml:space="preserve">Rozstrzygnięcie konkursu nastąpi na </w:t>
      </w:r>
      <w:r w:rsidR="00396CAC">
        <w:rPr>
          <w:b/>
        </w:rPr>
        <w:t xml:space="preserve">Turnieju Zdrowia i Bezpieczeństwa Przedszkolaków </w:t>
      </w:r>
      <w:r w:rsidR="0049069A">
        <w:rPr>
          <w:b/>
        </w:rPr>
        <w:t xml:space="preserve"> </w:t>
      </w:r>
      <w:r w:rsidR="00396CAC">
        <w:rPr>
          <w:b/>
        </w:rPr>
        <w:t>28.02.2024r.</w:t>
      </w:r>
    </w:p>
    <w:p w14:paraId="4AF7EEC9" w14:textId="46627CDB" w:rsidR="00562F56" w:rsidRDefault="00562F56" w:rsidP="0049069A">
      <w:pPr>
        <w:spacing w:line="276" w:lineRule="auto"/>
        <w:jc w:val="both"/>
        <w:rPr>
          <w:bCs/>
          <w:u w:val="single"/>
        </w:rPr>
      </w:pPr>
    </w:p>
    <w:p w14:paraId="68C784A9" w14:textId="1734187B" w:rsidR="00562F56" w:rsidRPr="00396CAC" w:rsidRDefault="00396CAC" w:rsidP="0049069A">
      <w:pPr>
        <w:spacing w:line="276" w:lineRule="auto"/>
        <w:jc w:val="both"/>
        <w:rPr>
          <w:b/>
          <w:i/>
        </w:rPr>
      </w:pPr>
      <w:r w:rsidRPr="00396CAC">
        <w:rPr>
          <w:b/>
          <w:i/>
        </w:rPr>
        <w:t>5</w:t>
      </w:r>
      <w:r w:rsidR="00562F56" w:rsidRPr="00396CAC">
        <w:rPr>
          <w:b/>
          <w:i/>
        </w:rPr>
        <w:t>. POSTANOWIENIA KOŃCOWE:</w:t>
      </w:r>
    </w:p>
    <w:p w14:paraId="4206083B" w14:textId="28D3F782" w:rsidR="00562F56" w:rsidRPr="00B11429" w:rsidRDefault="00562F56" w:rsidP="0049069A">
      <w:pPr>
        <w:pStyle w:val="Akapitzlist"/>
        <w:numPr>
          <w:ilvl w:val="0"/>
          <w:numId w:val="7"/>
        </w:numPr>
        <w:spacing w:line="276" w:lineRule="auto"/>
        <w:jc w:val="both"/>
        <w:rPr>
          <w:b/>
        </w:rPr>
      </w:pPr>
      <w:r>
        <w:rPr>
          <w:bCs/>
        </w:rPr>
        <w:t xml:space="preserve">Prace biorące udział w konkursie nie będą zwracane. Organizator zastrzega sobie możliwość publikacji na stronie internetowej przedszkola nagrodzonych prac wraz </w:t>
      </w:r>
      <w:r>
        <w:rPr>
          <w:bCs/>
        </w:rPr>
        <w:br/>
        <w:t>z informacją o autorze.</w:t>
      </w:r>
    </w:p>
    <w:p w14:paraId="66CB11B6" w14:textId="61AFEE2F" w:rsidR="00B11429" w:rsidRPr="006473AE" w:rsidRDefault="00B11429" w:rsidP="0049069A">
      <w:pPr>
        <w:pStyle w:val="Akapitzlist"/>
        <w:numPr>
          <w:ilvl w:val="0"/>
          <w:numId w:val="7"/>
        </w:numPr>
        <w:spacing w:line="276" w:lineRule="auto"/>
        <w:jc w:val="both"/>
        <w:rPr>
          <w:b/>
        </w:rPr>
      </w:pPr>
      <w:r>
        <w:rPr>
          <w:bCs/>
        </w:rPr>
        <w:t>Wszelkich dodatkowych informacji udzielają osoby odpowiedzialne za przeprowa</w:t>
      </w:r>
      <w:r w:rsidR="00396CAC">
        <w:rPr>
          <w:bCs/>
        </w:rPr>
        <w:t>dzenie konkursu:</w:t>
      </w:r>
      <w:r w:rsidR="001F07F3">
        <w:rPr>
          <w:bCs/>
        </w:rPr>
        <w:t xml:space="preserve"> Anna Franczak, Anita Chudy, Agnieszka Szulc.</w:t>
      </w:r>
    </w:p>
    <w:p w14:paraId="388F10CD" w14:textId="30783C76" w:rsidR="006473AE" w:rsidRDefault="006473AE" w:rsidP="0049069A">
      <w:pPr>
        <w:pStyle w:val="Akapitzlist"/>
        <w:spacing w:line="276" w:lineRule="auto"/>
        <w:ind w:left="170"/>
        <w:jc w:val="both"/>
        <w:rPr>
          <w:bCs/>
        </w:rPr>
      </w:pPr>
      <w:r>
        <w:rPr>
          <w:bCs/>
        </w:rPr>
        <w:t xml:space="preserve">Publiczne Przedszkole „Promyk Słońca”, ul. Sienkiewicza 27, 72-420 Dziwnów, </w:t>
      </w:r>
    </w:p>
    <w:p w14:paraId="0FB4389D" w14:textId="278A4C1F" w:rsidR="006473AE" w:rsidRPr="00562F56" w:rsidRDefault="006473AE" w:rsidP="0049069A">
      <w:pPr>
        <w:pStyle w:val="Akapitzlist"/>
        <w:spacing w:line="276" w:lineRule="auto"/>
        <w:ind w:left="170"/>
        <w:jc w:val="both"/>
        <w:rPr>
          <w:b/>
        </w:rPr>
      </w:pPr>
      <w:r>
        <w:rPr>
          <w:bCs/>
        </w:rPr>
        <w:t>tel.: 665 590 570.</w:t>
      </w:r>
    </w:p>
    <w:p w14:paraId="1A29BDDF" w14:textId="7BB8C73E" w:rsidR="00F7368A" w:rsidRDefault="00F7368A"/>
    <w:sectPr w:rsidR="00F736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9DAA5" w14:textId="77777777" w:rsidR="00875730" w:rsidRDefault="00875730" w:rsidP="006473AE">
      <w:r>
        <w:separator/>
      </w:r>
    </w:p>
  </w:endnote>
  <w:endnote w:type="continuationSeparator" w:id="0">
    <w:p w14:paraId="11025417" w14:textId="77777777" w:rsidR="00875730" w:rsidRDefault="00875730" w:rsidP="0064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8560570"/>
      <w:docPartObj>
        <w:docPartGallery w:val="Page Numbers (Bottom of Page)"/>
        <w:docPartUnique/>
      </w:docPartObj>
    </w:sdtPr>
    <w:sdtEndPr/>
    <w:sdtContent>
      <w:p w14:paraId="6F7379AD" w14:textId="4E6480E7" w:rsidR="006473AE" w:rsidRDefault="006473A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69A">
          <w:rPr>
            <w:noProof/>
          </w:rPr>
          <w:t>2</w:t>
        </w:r>
        <w:r>
          <w:fldChar w:fldCharType="end"/>
        </w:r>
      </w:p>
    </w:sdtContent>
  </w:sdt>
  <w:p w14:paraId="50382664" w14:textId="77777777" w:rsidR="006473AE" w:rsidRDefault="006473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6E962" w14:textId="77777777" w:rsidR="00875730" w:rsidRDefault="00875730" w:rsidP="006473AE">
      <w:r>
        <w:separator/>
      </w:r>
    </w:p>
  </w:footnote>
  <w:footnote w:type="continuationSeparator" w:id="0">
    <w:p w14:paraId="759F691A" w14:textId="77777777" w:rsidR="00875730" w:rsidRDefault="00875730" w:rsidP="0064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B7EFA"/>
    <w:multiLevelType w:val="hybridMultilevel"/>
    <w:tmpl w:val="45E0222E"/>
    <w:lvl w:ilvl="0" w:tplc="8A7415CE">
      <w:start w:val="1"/>
      <w:numFmt w:val="bullet"/>
      <w:suff w:val="space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06FBD"/>
    <w:multiLevelType w:val="hybridMultilevel"/>
    <w:tmpl w:val="E14A7102"/>
    <w:lvl w:ilvl="0" w:tplc="64B04C4C">
      <w:start w:val="1"/>
      <w:numFmt w:val="bullet"/>
      <w:suff w:val="space"/>
      <w:lvlText w:val=""/>
      <w:lvlJc w:val="left"/>
      <w:pPr>
        <w:ind w:left="17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22BB9"/>
    <w:multiLevelType w:val="hybridMultilevel"/>
    <w:tmpl w:val="B9AC74A4"/>
    <w:lvl w:ilvl="0" w:tplc="64B04C4C">
      <w:start w:val="1"/>
      <w:numFmt w:val="bullet"/>
      <w:suff w:val="space"/>
      <w:lvlText w:val=""/>
      <w:lvlJc w:val="left"/>
      <w:pPr>
        <w:ind w:left="17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8363D"/>
    <w:multiLevelType w:val="hybridMultilevel"/>
    <w:tmpl w:val="AA761D7A"/>
    <w:lvl w:ilvl="0" w:tplc="2094569A">
      <w:start w:val="1"/>
      <w:numFmt w:val="bullet"/>
      <w:suff w:val="space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B7EF9"/>
    <w:multiLevelType w:val="hybridMultilevel"/>
    <w:tmpl w:val="DE981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D5212"/>
    <w:multiLevelType w:val="hybridMultilevel"/>
    <w:tmpl w:val="551ECF54"/>
    <w:lvl w:ilvl="0" w:tplc="64B04C4C">
      <w:start w:val="1"/>
      <w:numFmt w:val="bullet"/>
      <w:suff w:val="space"/>
      <w:lvlText w:val=""/>
      <w:lvlJc w:val="left"/>
      <w:pPr>
        <w:ind w:left="17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D685F"/>
    <w:multiLevelType w:val="hybridMultilevel"/>
    <w:tmpl w:val="54CC97DC"/>
    <w:lvl w:ilvl="0" w:tplc="0BDC715E">
      <w:start w:val="1"/>
      <w:numFmt w:val="bullet"/>
      <w:suff w:val="space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A2C49"/>
    <w:multiLevelType w:val="hybridMultilevel"/>
    <w:tmpl w:val="11041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D1B"/>
    <w:rsid w:val="000216B1"/>
    <w:rsid w:val="000D7B6A"/>
    <w:rsid w:val="0011399C"/>
    <w:rsid w:val="001F07F3"/>
    <w:rsid w:val="002A03B5"/>
    <w:rsid w:val="00396CAC"/>
    <w:rsid w:val="003D32F9"/>
    <w:rsid w:val="00450900"/>
    <w:rsid w:val="0049069A"/>
    <w:rsid w:val="005517C2"/>
    <w:rsid w:val="00562F56"/>
    <w:rsid w:val="006473AE"/>
    <w:rsid w:val="007B66B1"/>
    <w:rsid w:val="00867A22"/>
    <w:rsid w:val="00875730"/>
    <w:rsid w:val="00996D68"/>
    <w:rsid w:val="00A73BA3"/>
    <w:rsid w:val="00B11429"/>
    <w:rsid w:val="00C3283C"/>
    <w:rsid w:val="00D66DC7"/>
    <w:rsid w:val="00EA5FC6"/>
    <w:rsid w:val="00F7368A"/>
    <w:rsid w:val="00F77BDD"/>
    <w:rsid w:val="00FC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3879"/>
  <w15:chartTrackingRefBased/>
  <w15:docId w15:val="{DFFBAD2D-EB42-4DC5-801E-A28A1D18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2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283C"/>
    <w:pPr>
      <w:ind w:left="720"/>
      <w:contextualSpacing/>
    </w:pPr>
  </w:style>
  <w:style w:type="character" w:customStyle="1" w:styleId="hgkelc">
    <w:name w:val="hgkelc"/>
    <w:basedOn w:val="Domylnaczcionkaakapitu"/>
    <w:rsid w:val="00C3283C"/>
  </w:style>
  <w:style w:type="paragraph" w:styleId="Nagwek">
    <w:name w:val="header"/>
    <w:basedOn w:val="Normalny"/>
    <w:link w:val="NagwekZnak"/>
    <w:uiPriority w:val="99"/>
    <w:unhideWhenUsed/>
    <w:rsid w:val="006473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73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73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73A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kolakowska</dc:creator>
  <cp:keywords/>
  <dc:description/>
  <cp:lastModifiedBy>Admin</cp:lastModifiedBy>
  <cp:revision>2</cp:revision>
  <dcterms:created xsi:type="dcterms:W3CDTF">2024-02-05T08:29:00Z</dcterms:created>
  <dcterms:modified xsi:type="dcterms:W3CDTF">2024-02-05T08:29:00Z</dcterms:modified>
</cp:coreProperties>
</file>